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LH301 日照万平口万米梦幻金沙滩 青岛 海上环城游---海上观青岛 五四广场 奥帆中心 天主教堂 栈桥 黄岛金沙滩亲子纯玩三日游行程单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（宿2晚商务酒店，可升级2晚双海景五星酒店，纯玩0购物 ）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LH301A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南京市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山东省-青岛市-日照市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 一次性游览日照、青岛 
                <w:br/>
                ★ 绝无行程外加点 
                <w:br/>
                ★ 绝不进任何明、暗购物店；门票全含 
                <w:br/>
                ★ 2晚连住，无需拖着行李东奔西跑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日照青岛海边王牌线路，一价全含
                <w:br/>
                游政府巨资打造万平口万米梦幻金沙滩
                <w:br/>
                乘游船----海上观青岛美景      
                <w:br/>
                游青岛最大的海洋馆---极地海洋馆    
                <w:br/>
                宿商务酒店可升级五星高端酒店
                <w:br/>
                门票全含，纯玩0购物，绝不加点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南京-日照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06：10 (请务必提前5分钟）长江路总统府停车场
                <w:br/>
                06：40 浦珠南路慕斯荟购物中心对面加油站路边
                <w:br/>
                06：50 泰山新村长海医院门口上车
                <w:br/>
                07：00 地铁S8线葛塘站1号出口宁六公路葛塘客运站门口
                <w:br/>
                07：20 六合南门国土资源局门口公交站台集合经停顺接，G25长深高速淮安、连云港方向转G15沈海高速乘车出发往日照。
                <w:br/>
                游览政府巨资打造的【万平口万米梦幻金沙滩】(无门票，小火车观光费用自理10元/人， 游览时间约2.5小时）【海滩沙雕公园】观赏各类沙雕塑像、【临涛广场】听涛踏浪、【浴月广场】观海，【映旭广场】采风（游览时间为1.5小时），观彩虹桥，走扬帆天桥，沿着空中木栈道，登临海观光塔，呼吸自由的空气，投入大海的怀抱，感受蓝天、碧海、金沙滩，沙滩自由踏浪、戏水！
                <w:br/>
                赴中国离海最近的古城【日照东夷小镇】游客可以自行参观游览，充分了解日照的渔家文化，民俗文化，品尝日照当地美食，日照各地特色美食，也是一个风情浓郁的民俗小镇，如果您喜欢逛吃，如果您对黄海渔民风俗感兴趣，那就一定要来东夷小镇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C标：商务酒店 2晚连住宜必思、如家酒店、松果或同级 (占床含早) D标：高标准2晚连住海景准五星精品酒店珠山观海或西海岸德泰大酒店 (占床含早)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早上乘游船【海上环城游---海上观青岛】（含船票 游览时间约30分钟  如遇台风天气，改游信号山，费用不退！）：海上游览远观青岛湾、信号山、栈桥、小青岛、海军博物馆、鲁迅公园等浅海十二个景点，30分钟胜景体验，尽情欣赏青岛的红瓦绿树，碧海蓝天，感受别样青岛！
                <w:br/>
                随车车游【栈桥】（游览时间60分钟）栈桥位于青岛市区中山路南端海边，长440米，宽10米，是青岛的象征。【因青岛市政府对该景点交通管制，故该景点为车游览】，后游览游【天主教堂】（游览约40分钟）由德国设计师毕娄哈依据哥德式和罗马式建筑风格而设计，中国唯一的祝圣教堂。教堂始建于1932年，于1934年竣工。塔身高56米，是建国前山东省最高的建筑。 
                <w:br/>
                后随车远观车游【八大关景区】，此景区为中国重点独家机构（国家领导人），又名万国建筑博览会北方园林之首，十步一林，百步一园。美轮美奂，各有千秋。:是指长城八个关口命名的八条马路，因关内集中了俄、英、法、德、美、日、丹麦等20多个国家建筑风格的别墅，有“万国建筑博览会”之称。 
                <w:br/>
                自行中餐后游览【青岛极地海洋馆】（含门票180元/人， 游览时间约3.5小时），充满异域风情的冰雪溶洞、雪屋雪橇，从不同角度展现了两极地区的风土人情和自然风貌。在这里，您能近距离的观赏到白鲸、北极熊、企鹅、海獭、北海狮等十几种、上百头国内罕见的珍稀极地动物以及上千种珍稀海洋鱼类，让人仿佛置身于真实纯净的极地世界。观看白鲸、海豚、海狮表演的节目激情震撼；  
                <w:br/>
                后前往AAAA景区【奥帆中心】该地依山面海风景优美，2008年第29届奥运会和13届残奥会帆船比赛在这里举行；这里也是2018年是6月份青岛上合峰会会场所在地！青岛为上合峰会准备的夜景，绚丽夺目、流光溢彩、万种风情！青岛曾被新华网评选国内最美十大夜景城！
                <w:br/>
                游览【五四广场】是青岛新城区的标志，前拥浮山湾，背依太平山，与奥运会帆船中心相连，处于现代化都市中间，是游客了解青岛，感受大海的殷实依靠；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青岛-南京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早餐后到达后游览东南亚最大的海滨浴场、亚洲第一滩----【黄岛金沙滩】（无门票）金沙滩有青岛最美的海滩和波涛；金沙滩头平， 遥望天水涌。 冲浪水盈盈， 踏歌万里行（请安导游指定时间、地点准时集合）。 
                <w:br/>
                <w:br/>
                12:30乘车返宁。结束愉快的旅程！返程只停靠近六合国土局附近、地铁S8线葛塘站1号出口宁六公路葛塘客运站附近、长海医院附近、浦珠南路慕斯荟购物中心附近及龙蟠路地铁站附近。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成 人 价： 空调旅游车、住宿费、景点首道门票，导游服务费用5元/人/天。 
                <w:br/>
                儿 童 票： 空调旅游车座位票（身高0.1米以上必须购座位票），其他费用家长临时自理！  
                <w:br/>
                住宿标准：C标：商务酒店 2晚连住宜必思、如家酒店、松果或同级 (占床含早)
                <w:br/>
                                D标：高标准2晚连住海景准五星精品酒店珠山观海或西海岸德泰大酒店 (占床含早)
                <w:br/>
                用餐说明： 自理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成 人 价： 餐费、及其它未列明的所有费用； 
                <w:br/>
                儿 童 票： 住宿、门票、餐费及其它未列明的所有费用；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▲此线路为多家旅行社联合发班。
                <w:br/>
                ▲车型根据人数决定，人多为大车，人少则小车，保证每人一正座。
                <w:br/>
                ▲请提前到达指定集合地点,过时不到者，作弃团处理,费用不退。团队游览中擅自离团（自由活动除外），按照合同总金额的20%赔付旅行社，剩余团费不退，旅行社亦不承担游客离团时发生意外的责任。
                <w:br/>
                ▲在游玩过程中请注意儿童、自身安全。财物保管不妥引起遗失及损坏，旅行社不承担责任；
                <w:br/>
                ▲购物属个人行为，如遇问题与我社无关，请慎重选择。
                <w:br/>
                ▲请游客保证电话的畅通，如游客不留电话或所留电话无法接通，所造成的一切后果本中心概不负责。
                <w:br/>
                ▲本产品在您预订成交后，如客人临时取消，出团前72小时之内需付10%违约金+车位损失费。在出团当天取消，团费不退。
                <w:br/>
                ▲各条线路的详细价格，请参照前台当日的价格表！游客可自行增加旅游意外险，费用为10元/人；
                <w:br/>
                ▲此行程单供游客参考，签章后作为《国内旅游组团合同》的组成部分；
                <w:br/>
                ▲车辆问题造成的时间耽搁，超出1小时以上部分，按每小时10元/人每人的标准赔付给游客。
                <w:br/>
                ▲旅行社不推荐游客参加对人身安全不确定的活动，禁止游客进行江、河、湖、海的游泳活动，否则产生不良后果，旅行社不承担责任。
                <w:br/>
                ▲游客参必须是在身体健康良好的前提下参加旅行报名，不得欺骗隐瞒，若因游客身体不适而发生任何意外，旅行社不承担责任。
                <w:br/>
                ▲旅游如在遇到人力不可抗拒的因素导致的重大调整、顺延或提前终止时，游客应积极服从旅行社的处理安排，旅游费用多退少补；
                <w:br/>
                ▲在不变动景点与住宿条件的情况下，我公司可根据实际情况对行程作适当调整。
                <w:br/>
                ▲按国家规定，根据《交通法》规定，0.1米以上儿童乘车必需占座位，否则司机有权拒载；由此产生的一切后果和损失由游客自负；
                <w:br/>
                ▲因道路交通事故造成游客人身伤害及财务损失，按照《中华人民共和国道路交通事故处理办法》进行赔偿；
                <w:br/>
                ▲行程中自费和可另付费景点不参加的游客，请在景点门口自由活动等待参加自费项目的客人游览结束后，统一乘车继续游览。
                <w:br/>
                ▲接待质量以客人意见单为凭证，如在当地填写意见单时未注明投诉意见，返宁后我社不再接受投诉。如发现导游私改意见单或不发放意见单的情况，请拨打值班电话。
                <w:br/>
                ▲保险的解释权归保险公司所有。此行程为合同的组成部分。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2024-05-19T21:42:34+08:00</dcterms:created>
  <dcterms:modified xsi:type="dcterms:W3CDTF">2024-05-19T21:42:34+08:00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